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162"/>
        <w:gridCol w:w="2138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C9F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87423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32D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81BA0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B1B3D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F778B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C1D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8DE1C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C75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632DC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996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DCA3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6A2108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57B8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89A65A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2E4C5D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2D857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7253E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A2A2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9863B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216каб</w:t>
            </w:r>
          </w:p>
          <w:p w14:paraId="61F9D5B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6AA95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AD8B6B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6" name="Изображение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2A6DB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4A477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90AFB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 каб</w:t>
            </w:r>
          </w:p>
          <w:p w14:paraId="4918D45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68D7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208каб</w:t>
            </w:r>
          </w:p>
          <w:p w14:paraId="7528607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D766B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629C97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627D5A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886101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1F7A41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Финансовая грамотность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89F2F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208каб</w:t>
            </w:r>
          </w:p>
          <w:p w14:paraId="6BF23FC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76BFC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Региональная география</w:t>
            </w:r>
          </w:p>
          <w:p w14:paraId="67FBD82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3D406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32EAB18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Пожарная профилактика </w:t>
            </w:r>
          </w:p>
          <w:p w14:paraId="021CA01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3345FEC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4F7CAC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Пожарная профилактика </w:t>
            </w:r>
          </w:p>
          <w:p w14:paraId="3B6421C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6A3B327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2735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105каб</w:t>
            </w:r>
          </w:p>
          <w:p w14:paraId="5DC124B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FC8D0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3E5959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215каб</w:t>
            </w:r>
          </w:p>
          <w:p w14:paraId="6AB2235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2180F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C0F67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Технология выполнения работ по профессии Пожарный </w:t>
            </w:r>
          </w:p>
          <w:p w14:paraId="269FBE4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35668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Технология выполнения работ по профессии Пожарный </w:t>
            </w:r>
          </w:p>
          <w:p w14:paraId="7D951C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30753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5A8D58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215каб</w:t>
            </w:r>
          </w:p>
          <w:p w14:paraId="49B005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2F84FC8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Технология выполнения работ по профессии Пожарный </w:t>
            </w:r>
          </w:p>
          <w:p w14:paraId="1F665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07C99C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Технология выполнения работ по профессии Пожарный </w:t>
            </w:r>
          </w:p>
          <w:p w14:paraId="483B19C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D117A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670E7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DB85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EF70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A258B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C39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84C68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C3D7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72FD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B61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EB272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76D2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6D0903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DEE8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32D72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78BF7E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2D3D1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208каб</w:t>
            </w:r>
          </w:p>
          <w:p w14:paraId="4F5509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5E81C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Пожарная профилактика 102 каб</w:t>
            </w:r>
          </w:p>
          <w:p w14:paraId="27FF901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272259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52E7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635A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Пожарная профилактика </w:t>
            </w:r>
          </w:p>
          <w:p w14:paraId="353DD48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2CB6177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E49E6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8C0A7F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Пожарная профилактика </w:t>
            </w:r>
          </w:p>
          <w:p w14:paraId="033F4D6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0259A93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05E62D3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277E2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2ADEA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Тактика АСР 208каб</w:t>
            </w:r>
          </w:p>
          <w:p w14:paraId="24DB309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286EF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Технология выполнения работ по профессии Пожарный 102каб</w:t>
            </w:r>
          </w:p>
          <w:p w14:paraId="05FBA7F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DD7ED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1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4AB5F4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Технология выполнения работ по профессии Пожарный </w:t>
            </w:r>
          </w:p>
          <w:p w14:paraId="5CE2B4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38A1EBB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243B5C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Технология выполнения работ по профессии Пожарный </w:t>
            </w:r>
          </w:p>
          <w:p w14:paraId="2F802BB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  <w:p w14:paraId="08AD0F4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F599CA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208каб</w:t>
            </w:r>
          </w:p>
          <w:p w14:paraId="2983769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5B5CD8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Пожарно-спасательная техника и оборудование 216каб</w:t>
            </w:r>
          </w:p>
          <w:p w14:paraId="0B2E695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Устюжанин С.Д.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724262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Региональная география</w:t>
            </w:r>
          </w:p>
          <w:p w14:paraId="3035656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9AE8D9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FAF17B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Технология выполнения работ по профессии Пожарный </w:t>
            </w:r>
          </w:p>
          <w:p w14:paraId="69D51B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DDB5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Технология выполнения работ по профессии Пожарный </w:t>
            </w:r>
          </w:p>
          <w:p w14:paraId="3ED5BB8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Белоненко А.А.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9A62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102каб</w:t>
            </w:r>
          </w:p>
          <w:p w14:paraId="121F1CF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B7C6A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41627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D2F194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Финансовая грамотность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6EFD28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D2B8E6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16B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B0F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0B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2EB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E2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97DA8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CBBB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4009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E6280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BB697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D6FF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2D931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275A4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57ECF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B4D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E18B0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F1719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6D34B2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3EC89D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  <w:p w14:paraId="3C060D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C7A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EEDB6C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3B67A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363E5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92B0F9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A80C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7A4767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1251A9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05C0F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B216198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6C5EF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502DD7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EC4CF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F2906E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148BE6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2C5148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6A1B10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F826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93CC3B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75BFF4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2B7646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25703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5F17B12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  <w:p w14:paraId="689D60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9BFE3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3DAED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917CD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4E6020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089F9D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BAF72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2" name="Изображение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D47641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4F2CDF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  <w:p w14:paraId="7682AE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7933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43C1523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734C20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  <w:p w14:paraId="681C0B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3B136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D55194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665BE5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5FE2A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D76A70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720847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90AABB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BB5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4E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97B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AB1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4D2D1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9258E1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3FD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D8B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4DA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B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35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EB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E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1B5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81287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F1C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DCBBC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96E9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2E820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ECAD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30DA2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09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55F7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E9AD6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 июня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0FAC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84F3C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1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4E05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C97E0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63FD3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1C374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13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8A3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5276A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 июня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0F37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Основы ведения АСР 215каб</w:t>
            </w:r>
          </w:p>
          <w:p w14:paraId="247797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  <w:p w14:paraId="4731E80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8DAF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DC0A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эксплуатации электрооборудования 209каб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C86D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BA8C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Основы ведения АСР </w:t>
            </w:r>
          </w:p>
          <w:p w14:paraId="6B524C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  <w:p w14:paraId="799AD1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  <w:p w14:paraId="3D9104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9DE2D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Основы ведения АСР </w:t>
            </w:r>
          </w:p>
          <w:p w14:paraId="59DCD3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  <w:p w14:paraId="6CCFBB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  <w:p w14:paraId="500796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7E521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АСР на химически опасных и взрывопожарных произведственных объектах 215каб</w:t>
            </w:r>
          </w:p>
          <w:p w14:paraId="38E43D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5A86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5E654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Основы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эксплуатации электрооборудования 209каб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A5667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bookmarkStart w:id="1" w:name="_GoBack"/>
            <w:r>
              <w:rPr>
                <w:rFonts w:ascii="SimSun" w:hAnsi="SimSun" w:eastAsia="SimSun" w:cs="SimSun"/>
                <w:sz w:val="24"/>
                <w:szCs w:val="24"/>
              </w:rPr>
              <w:drawing>
                <wp:inline distT="0" distB="0" distL="114300" distR="114300">
                  <wp:extent cx="1310005" cy="1047750"/>
                  <wp:effectExtent l="0" t="0" r="4445" b="0"/>
                  <wp:docPr id="3" name="Изображение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9AFC7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АСР на химически опасных и взрывопожарных произведственных объектах </w:t>
            </w:r>
          </w:p>
          <w:p w14:paraId="00AE5F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  <w:p w14:paraId="488CA71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1BD6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АСР на химически опасных и взрывопожарных произведственных объектах </w:t>
            </w:r>
          </w:p>
          <w:p w14:paraId="78B41C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  <w:p w14:paraId="3338AB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3023C9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АСР на химически опасных и взрывопожарных произведственных объектах 215каб</w:t>
            </w:r>
          </w:p>
          <w:p w14:paraId="193EB8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D5598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7623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Основы ведения АСР </w:t>
            </w:r>
          </w:p>
          <w:p w14:paraId="22AE3F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  <w:p w14:paraId="419DC2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1A2958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714F1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АСР на химически опасных и взрывопожарных произведственных объектах </w:t>
            </w:r>
          </w:p>
          <w:p w14:paraId="2484D2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755A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АСР на химически опасных и взрывопожарных произведственных объектах </w:t>
            </w:r>
          </w:p>
          <w:p w14:paraId="1246CB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D80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4C25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Безопасность жизнедеятельности 102каб</w:t>
            </w:r>
          </w:p>
          <w:p w14:paraId="3D1EA19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Шестаков Д.С.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6BD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F2BD7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B7F739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DC18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76A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1D49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Региональная география</w:t>
            </w:r>
          </w:p>
          <w:p w14:paraId="0D255AD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Ширшов С.В.</w:t>
            </w:r>
          </w:p>
        </w:tc>
        <w:tc>
          <w:tcPr>
            <w:tcW w:w="21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6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9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A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2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4640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 xml:space="preserve">Основы ведения АСР </w:t>
            </w:r>
          </w:p>
          <w:p w14:paraId="16898E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  <w:t>Доня И.Н.</w:t>
            </w:r>
          </w:p>
          <w:p w14:paraId="7539C2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2162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E6C3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8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1C3D282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4E9230C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2F0F5E"/>
    <w:rsid w:val="0A866819"/>
    <w:rsid w:val="0AAE41C6"/>
    <w:rsid w:val="0AC678CD"/>
    <w:rsid w:val="0BB41015"/>
    <w:rsid w:val="0C9805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35207C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583DCD"/>
    <w:rsid w:val="189975A9"/>
    <w:rsid w:val="1A065B4E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1935D7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DF3330C"/>
    <w:rsid w:val="3E9D2CFC"/>
    <w:rsid w:val="40D9502E"/>
    <w:rsid w:val="416F0716"/>
    <w:rsid w:val="41DC286F"/>
    <w:rsid w:val="41DC603B"/>
    <w:rsid w:val="428A4D58"/>
    <w:rsid w:val="43BE3A49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33E540B"/>
    <w:rsid w:val="54D33745"/>
    <w:rsid w:val="55BC6EB5"/>
    <w:rsid w:val="58362B63"/>
    <w:rsid w:val="5840528F"/>
    <w:rsid w:val="585A7193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3651CE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0</TotalTime>
  <ScaleCrop>false</ScaleCrop>
  <LinksUpToDate>false</LinksUpToDate>
  <CharactersWithSpaces>5788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2025-06-07T05:46:32Z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0D8F854510A9481A93F101E88D5A873D_13</vt:lpwstr>
  </property>
</Properties>
</file>